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E7EC5" w:rsidRPr="005B4827" w:rsidRDefault="005E7EC5" w:rsidP="00DA1E76">
      <w:pPr>
        <w:pStyle w:val="Default"/>
        <w:rPr>
          <w:rStyle w:val="A2"/>
          <w:rFonts w:ascii="Arial" w:hAnsi="Arial" w:cs="Arial"/>
          <w:b/>
          <w:sz w:val="18"/>
          <w:szCs w:val="18"/>
        </w:rPr>
      </w:pPr>
      <w:r w:rsidRPr="005B4827">
        <w:rPr>
          <w:rStyle w:val="A2"/>
          <w:rFonts w:ascii="Arial" w:hAnsi="Arial" w:cs="Arial"/>
          <w:b/>
          <w:sz w:val="18"/>
          <w:szCs w:val="18"/>
        </w:rPr>
        <w:t>INFORMACJA PRASOWA</w:t>
      </w:r>
    </w:p>
    <w:p w:rsidR="005E7EC5" w:rsidRPr="005B4827" w:rsidRDefault="005E7EC5" w:rsidP="00DA1E76">
      <w:pPr>
        <w:pStyle w:val="Default"/>
        <w:rPr>
          <w:rStyle w:val="A2"/>
          <w:rFonts w:ascii="Arial" w:hAnsi="Arial" w:cs="Arial"/>
          <w:sz w:val="18"/>
          <w:szCs w:val="18"/>
        </w:rPr>
      </w:pPr>
      <w:r w:rsidRPr="005B4827">
        <w:rPr>
          <w:rStyle w:val="A2"/>
          <w:rFonts w:ascii="Arial" w:hAnsi="Arial" w:cs="Arial"/>
          <w:sz w:val="18"/>
          <w:szCs w:val="18"/>
        </w:rPr>
        <w:t>Łódź,</w:t>
      </w:r>
      <w:r w:rsidR="0001138C">
        <w:rPr>
          <w:rStyle w:val="A2"/>
          <w:rFonts w:ascii="Arial" w:hAnsi="Arial" w:cs="Arial"/>
          <w:sz w:val="18"/>
          <w:szCs w:val="18"/>
        </w:rPr>
        <w:t xml:space="preserve"> </w:t>
      </w:r>
      <w:r w:rsidR="00717F98" w:rsidRPr="005B4827">
        <w:rPr>
          <w:rStyle w:val="A2"/>
          <w:rFonts w:ascii="Arial" w:hAnsi="Arial" w:cs="Arial"/>
          <w:sz w:val="18"/>
          <w:szCs w:val="18"/>
        </w:rPr>
        <w:t xml:space="preserve">lipca </w:t>
      </w:r>
      <w:r w:rsidRPr="005B4827">
        <w:rPr>
          <w:rStyle w:val="A2"/>
          <w:rFonts w:ascii="Arial" w:hAnsi="Arial" w:cs="Arial"/>
          <w:sz w:val="18"/>
          <w:szCs w:val="18"/>
        </w:rPr>
        <w:t>2017 r.</w:t>
      </w:r>
    </w:p>
    <w:p w:rsidR="00400368" w:rsidRPr="00246FEC" w:rsidRDefault="008E132A" w:rsidP="00246FEC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b/>
          <w:color w:val="000000"/>
          <w:sz w:val="20"/>
          <w:szCs w:val="20"/>
          <w:lang w:eastAsia="pl-PL"/>
        </w:rPr>
      </w:pPr>
      <w:r>
        <w:rPr>
          <w:rFonts w:ascii="Arial" w:eastAsia="Times New Roman" w:hAnsi="Arial" w:cs="Arial"/>
          <w:b/>
          <w:color w:val="000000"/>
          <w:sz w:val="20"/>
          <w:szCs w:val="20"/>
          <w:lang w:eastAsia="pl-PL"/>
        </w:rPr>
        <w:t>KRABAT, CZYLI MROCZNA LEGENDA</w:t>
      </w:r>
      <w:r w:rsidRPr="00246FEC">
        <w:rPr>
          <w:rFonts w:ascii="Arial" w:eastAsia="Times New Roman" w:hAnsi="Arial" w:cs="Arial"/>
          <w:b/>
          <w:color w:val="000000"/>
          <w:sz w:val="20"/>
          <w:szCs w:val="20"/>
          <w:lang w:eastAsia="pl-PL"/>
        </w:rPr>
        <w:t xml:space="preserve"> </w:t>
      </w:r>
      <w:r>
        <w:rPr>
          <w:rFonts w:ascii="Arial" w:eastAsia="Times New Roman" w:hAnsi="Arial" w:cs="Arial"/>
          <w:b/>
          <w:color w:val="000000"/>
          <w:sz w:val="20"/>
          <w:szCs w:val="20"/>
          <w:lang w:eastAsia="pl-PL"/>
        </w:rPr>
        <w:t>I TEATR</w:t>
      </w:r>
      <w:r w:rsidRPr="00246FEC">
        <w:rPr>
          <w:rFonts w:ascii="Arial" w:eastAsia="Times New Roman" w:hAnsi="Arial" w:cs="Arial"/>
          <w:b/>
          <w:color w:val="000000"/>
          <w:sz w:val="20"/>
          <w:szCs w:val="20"/>
          <w:lang w:eastAsia="pl-PL"/>
        </w:rPr>
        <w:t xml:space="preserve"> OŻYWIONEJ FORMY</w:t>
      </w:r>
    </w:p>
    <w:p w:rsidR="00400368" w:rsidRPr="00D21B5C" w:rsidRDefault="004E6337" w:rsidP="00D373E0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b/>
          <w:color w:val="000000"/>
          <w:sz w:val="18"/>
          <w:szCs w:val="18"/>
          <w:lang w:eastAsia="pl-PL"/>
        </w:rPr>
      </w:pPr>
      <w:r w:rsidRPr="00D21B5C">
        <w:rPr>
          <w:noProof/>
          <w:sz w:val="18"/>
          <w:szCs w:val="1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586740</wp:posOffset>
            </wp:positionV>
            <wp:extent cx="6108700" cy="2632075"/>
            <wp:effectExtent l="0" t="0" r="6350" b="0"/>
            <wp:wrapSquare wrapText="bothSides"/>
            <wp:docPr id="1" name="Obraz 1" descr="C:\Users\mizan\AppData\Local\Microsoft\Windows\INetCache\Content.Word\foto.Therese.Stub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izan\AppData\Local\Microsoft\Windows\INetCache\Content.Word\foto.Therese.Stuber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20" t="20852" r="-104" b="47616"/>
                    <a:stretch/>
                  </pic:blipFill>
                  <pic:spPr bwMode="auto">
                    <a:xfrm>
                      <a:off x="0" y="0"/>
                      <a:ext cx="6108700" cy="263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00368" w:rsidRPr="00D21B5C">
        <w:rPr>
          <w:rFonts w:ascii="Arial" w:eastAsia="Times New Roman" w:hAnsi="Arial" w:cs="Arial"/>
          <w:b/>
          <w:color w:val="000000"/>
          <w:sz w:val="18"/>
          <w:szCs w:val="18"/>
          <w:lang w:eastAsia="pl-PL"/>
        </w:rPr>
        <w:t xml:space="preserve">Siła obrazu, sceniczny humor i minimum słów – tyle wystarczy, by zuchwale, ale zrazem niesłychanie lekko opowiedzieć </w:t>
      </w:r>
      <w:r w:rsidR="00452DD9" w:rsidRPr="00D21B5C">
        <w:rPr>
          <w:rFonts w:ascii="Arial" w:eastAsia="Times New Roman" w:hAnsi="Arial" w:cs="Arial"/>
          <w:b/>
          <w:color w:val="000000"/>
          <w:sz w:val="18"/>
          <w:szCs w:val="18"/>
          <w:lang w:eastAsia="pl-PL"/>
        </w:rPr>
        <w:t>mroczną</w:t>
      </w:r>
      <w:r w:rsidR="00F717A9" w:rsidRPr="00D21B5C">
        <w:rPr>
          <w:rFonts w:ascii="Arial" w:eastAsia="Times New Roman" w:hAnsi="Arial" w:cs="Arial"/>
          <w:b/>
          <w:color w:val="000000"/>
          <w:sz w:val="18"/>
          <w:szCs w:val="18"/>
          <w:lang w:eastAsia="pl-PL"/>
        </w:rPr>
        <w:t xml:space="preserve"> </w:t>
      </w:r>
      <w:r w:rsidR="00400368" w:rsidRPr="00D21B5C">
        <w:rPr>
          <w:rFonts w:ascii="Arial" w:eastAsia="Times New Roman" w:hAnsi="Arial" w:cs="Arial"/>
          <w:b/>
          <w:color w:val="000000"/>
          <w:sz w:val="18"/>
          <w:szCs w:val="18"/>
          <w:lang w:eastAsia="pl-PL"/>
        </w:rPr>
        <w:t>historię. Udowadnia to spektakl „</w:t>
      </w:r>
      <w:proofErr w:type="spellStart"/>
      <w:r w:rsidR="00400368" w:rsidRPr="00D21B5C">
        <w:rPr>
          <w:rFonts w:ascii="Arial" w:eastAsia="Times New Roman" w:hAnsi="Arial" w:cs="Arial"/>
          <w:b/>
          <w:color w:val="000000"/>
          <w:sz w:val="18"/>
          <w:szCs w:val="18"/>
          <w:lang w:eastAsia="pl-PL"/>
        </w:rPr>
        <w:t>Krabat</w:t>
      </w:r>
      <w:proofErr w:type="spellEnd"/>
      <w:r w:rsidR="00400368" w:rsidRPr="00D21B5C">
        <w:rPr>
          <w:rFonts w:ascii="Arial" w:eastAsia="Times New Roman" w:hAnsi="Arial" w:cs="Arial"/>
          <w:b/>
          <w:color w:val="000000"/>
          <w:sz w:val="18"/>
          <w:szCs w:val="18"/>
          <w:lang w:eastAsia="pl-PL"/>
        </w:rPr>
        <w:t>”</w:t>
      </w:r>
      <w:r w:rsidR="008D6CC8" w:rsidRPr="00D21B5C">
        <w:rPr>
          <w:rFonts w:ascii="Arial" w:eastAsia="Times New Roman" w:hAnsi="Arial" w:cs="Arial"/>
          <w:b/>
          <w:color w:val="000000"/>
          <w:sz w:val="18"/>
          <w:szCs w:val="18"/>
          <w:lang w:eastAsia="pl-PL"/>
        </w:rPr>
        <w:t xml:space="preserve"> w reżyserii </w:t>
      </w:r>
      <w:proofErr w:type="spellStart"/>
      <w:r w:rsidR="008D6CC8" w:rsidRPr="00D21B5C">
        <w:rPr>
          <w:rFonts w:ascii="Arial" w:eastAsia="Times New Roman" w:hAnsi="Arial" w:cs="Arial"/>
          <w:b/>
          <w:color w:val="000000"/>
          <w:sz w:val="18"/>
          <w:szCs w:val="18"/>
          <w:lang w:eastAsia="pl-PL"/>
        </w:rPr>
        <w:t>Christiane</w:t>
      </w:r>
      <w:proofErr w:type="spellEnd"/>
      <w:r w:rsidR="008D6CC8" w:rsidRPr="00D21B5C">
        <w:rPr>
          <w:rFonts w:ascii="Arial" w:eastAsia="Times New Roman" w:hAnsi="Arial" w:cs="Arial"/>
          <w:b/>
          <w:color w:val="000000"/>
          <w:sz w:val="18"/>
          <w:szCs w:val="18"/>
          <w:lang w:eastAsia="pl-PL"/>
        </w:rPr>
        <w:t xml:space="preserve"> </w:t>
      </w:r>
      <w:proofErr w:type="spellStart"/>
      <w:r w:rsidR="008D6CC8" w:rsidRPr="00D21B5C">
        <w:rPr>
          <w:rFonts w:ascii="Arial" w:eastAsia="Times New Roman" w:hAnsi="Arial" w:cs="Arial"/>
          <w:b/>
          <w:color w:val="000000"/>
          <w:sz w:val="18"/>
          <w:szCs w:val="18"/>
          <w:lang w:eastAsia="pl-PL"/>
        </w:rPr>
        <w:t>Zanger</w:t>
      </w:r>
      <w:proofErr w:type="spellEnd"/>
      <w:r w:rsidRPr="00D21B5C">
        <w:rPr>
          <w:rFonts w:ascii="Arial" w:eastAsia="Times New Roman" w:hAnsi="Arial" w:cs="Arial"/>
          <w:b/>
          <w:color w:val="000000"/>
          <w:sz w:val="18"/>
          <w:szCs w:val="18"/>
          <w:lang w:eastAsia="pl-PL"/>
        </w:rPr>
        <w:t>, który zobaczymy w </w:t>
      </w:r>
      <w:r w:rsidR="00F717A9" w:rsidRPr="00D21B5C">
        <w:rPr>
          <w:rFonts w:ascii="Arial" w:eastAsia="Times New Roman" w:hAnsi="Arial" w:cs="Arial"/>
          <w:b/>
          <w:color w:val="000000"/>
          <w:sz w:val="18"/>
          <w:szCs w:val="18"/>
          <w:lang w:eastAsia="pl-PL"/>
        </w:rPr>
        <w:t>ramach Festiwalu Łódź Czterech Kultur w Akademickim Ośrodku Inicjatyw</w:t>
      </w:r>
      <w:r w:rsidR="00C45782">
        <w:rPr>
          <w:rFonts w:ascii="Arial" w:eastAsia="Times New Roman" w:hAnsi="Arial" w:cs="Arial"/>
          <w:b/>
          <w:color w:val="000000"/>
          <w:sz w:val="18"/>
          <w:szCs w:val="18"/>
          <w:lang w:eastAsia="pl-PL"/>
        </w:rPr>
        <w:t xml:space="preserve"> </w:t>
      </w:r>
      <w:r w:rsidR="00D21B5C">
        <w:rPr>
          <w:rFonts w:ascii="Arial" w:eastAsia="Times New Roman" w:hAnsi="Arial" w:cs="Arial"/>
          <w:b/>
          <w:color w:val="000000"/>
          <w:sz w:val="18"/>
          <w:szCs w:val="18"/>
          <w:lang w:eastAsia="pl-PL"/>
        </w:rPr>
        <w:t>Artystycznych 10 września o g. </w:t>
      </w:r>
      <w:r w:rsidR="00F717A9" w:rsidRPr="00D21B5C">
        <w:rPr>
          <w:rFonts w:ascii="Arial" w:eastAsia="Times New Roman" w:hAnsi="Arial" w:cs="Arial"/>
          <w:b/>
          <w:color w:val="000000"/>
          <w:sz w:val="18"/>
          <w:szCs w:val="18"/>
          <w:lang w:eastAsia="pl-PL"/>
        </w:rPr>
        <w:t xml:space="preserve">12.00. </w:t>
      </w:r>
    </w:p>
    <w:p w:rsidR="00D21B5C" w:rsidRPr="007E5F7B" w:rsidRDefault="00D21B5C" w:rsidP="00D21B5C">
      <w:pPr>
        <w:shd w:val="clear" w:color="auto" w:fill="FFFFFF"/>
        <w:spacing w:after="60" w:line="240" w:lineRule="auto"/>
        <w:jc w:val="both"/>
        <w:rPr>
          <w:rFonts w:ascii="Arial" w:eastAsia="Times New Roman" w:hAnsi="Arial" w:cs="Arial"/>
          <w:color w:val="000000"/>
          <w:sz w:val="6"/>
          <w:szCs w:val="18"/>
          <w:lang w:eastAsia="pl-PL"/>
        </w:rPr>
      </w:pPr>
    </w:p>
    <w:p w:rsidR="00452DD9" w:rsidRDefault="008D6CC8" w:rsidP="00D21B5C">
      <w:pPr>
        <w:shd w:val="clear" w:color="auto" w:fill="FFFFFF"/>
        <w:spacing w:after="60" w:line="240" w:lineRule="auto"/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  <w:r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Sztuka oparta jest na motywach </w:t>
      </w:r>
      <w:r w:rsidR="007E50A7"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młodzieżowej </w:t>
      </w:r>
      <w:r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powieści</w:t>
      </w:r>
      <w:r w:rsidR="007E50A7"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 pt. „</w:t>
      </w:r>
      <w:proofErr w:type="spellStart"/>
      <w:r w:rsidR="007E50A7"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Krabat</w:t>
      </w:r>
      <w:proofErr w:type="spellEnd"/>
      <w:r w:rsidR="007E50A7"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”, którą w 1971 roku napisał </w:t>
      </w:r>
      <w:proofErr w:type="spellStart"/>
      <w:r w:rsidR="007E50A7"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Otfried</w:t>
      </w:r>
      <w:proofErr w:type="spellEnd"/>
      <w:r w:rsidR="007E50A7"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 </w:t>
      </w:r>
      <w:proofErr w:type="spellStart"/>
      <w:r w:rsidR="007E50A7"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Preussler</w:t>
      </w:r>
      <w:proofErr w:type="spellEnd"/>
      <w:r w:rsidR="00D373E0"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,</w:t>
      </w:r>
      <w:r w:rsidR="007E50A7"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 czerpiąc inspirację z</w:t>
      </w:r>
      <w:r w:rsidR="00145057"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 </w:t>
      </w:r>
      <w:r w:rsidR="008E132A"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siedemnastowiecznej </w:t>
      </w:r>
      <w:r w:rsidR="00145057"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legendy o uczniu Czarnoksiężnika, który przerósł mistrza. </w:t>
      </w:r>
      <w:r w:rsidR="007E50A7"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O</w:t>
      </w:r>
      <w:r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powiada o ciężkich czasach, ludzkich upadkach i sile pierwszej miłości. </w:t>
      </w:r>
      <w:r w:rsidR="007E50A7"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Tytułowy bohater jest sierotą wojenną</w:t>
      </w:r>
      <w:r w:rsidR="00246FEC"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, która</w:t>
      </w:r>
      <w:r w:rsidR="007E50A7"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 znajduje schronienie u jedenastu młynarczyków i ich Mistrza. </w:t>
      </w:r>
      <w:r w:rsidR="00145057"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Za wikt i opierunek jest w stanie znieść prawie wszystko: </w:t>
      </w:r>
      <w:r w:rsidR="00246FEC"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panujące tam </w:t>
      </w:r>
      <w:r w:rsidR="00145057"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s</w:t>
      </w:r>
      <w:r w:rsidR="007E50A7"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urowe</w:t>
      </w:r>
      <w:r w:rsidR="00145057"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 reguły, ciemne praktyki, czarną magię</w:t>
      </w:r>
      <w:r w:rsid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. </w:t>
      </w:r>
      <w:r w:rsidR="008E132A"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Jednak w </w:t>
      </w:r>
      <w:r w:rsidR="00145057"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końcu przychodzi moment </w:t>
      </w:r>
      <w:r w:rsidR="00452DD9"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podjęcia </w:t>
      </w:r>
      <w:r w:rsidR="00145057"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trudnej decyzji</w:t>
      </w:r>
      <w:r w:rsidR="00452DD9"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. Nie boh</w:t>
      </w:r>
      <w:r w:rsid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aterstwo, lecz nieposłuszeństwo, </w:t>
      </w:r>
      <w:r w:rsidR="00452DD9"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zdobyci</w:t>
      </w:r>
      <w:r w:rsid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e</w:t>
      </w:r>
      <w:r w:rsidR="00452DD9"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 przyjaciela i miłości</w:t>
      </w:r>
      <w:r w:rsid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 </w:t>
      </w:r>
      <w:r w:rsidR="00452DD9"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łami</w:t>
      </w:r>
      <w:r w:rsid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ą</w:t>
      </w:r>
      <w:r w:rsidR="00452DD9"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 moc czarnej magii.</w:t>
      </w:r>
    </w:p>
    <w:p w:rsidR="00D21B5C" w:rsidRPr="007E5F7B" w:rsidRDefault="00D21B5C" w:rsidP="00D21B5C">
      <w:pPr>
        <w:shd w:val="clear" w:color="auto" w:fill="FFFFFF"/>
        <w:spacing w:after="60" w:line="240" w:lineRule="auto"/>
        <w:jc w:val="both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  <w:r w:rsidRPr="007E5F7B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Spektakl powstał dzięki współpracy Grupy </w:t>
      </w:r>
      <w:proofErr w:type="spellStart"/>
      <w:r w:rsidRPr="007E5F7B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Coincidentia</w:t>
      </w:r>
      <w:proofErr w:type="spellEnd"/>
      <w:r w:rsidRPr="007E5F7B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 z </w:t>
      </w:r>
      <w:proofErr w:type="spellStart"/>
      <w:r w:rsidRPr="007E5F7B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Figurentheater</w:t>
      </w:r>
      <w:proofErr w:type="spellEnd"/>
      <w:r w:rsidRPr="007E5F7B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 </w:t>
      </w:r>
      <w:proofErr w:type="spellStart"/>
      <w:r w:rsidRPr="007E5F7B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Wilde&amp;Vogel</w:t>
      </w:r>
      <w:proofErr w:type="spellEnd"/>
      <w:r w:rsidRPr="007E5F7B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 z Niemiec oraz Floriana </w:t>
      </w:r>
      <w:proofErr w:type="spellStart"/>
      <w:r w:rsidRPr="007E5F7B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Feisela</w:t>
      </w:r>
      <w:proofErr w:type="spellEnd"/>
      <w:r w:rsidRPr="007E5F7B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. Zdobył nagrodę specjalną na XXV Międzynarodowym Festiwalu Sztuki Lalkarskiej w Bielsku-Białej w 2012 roku. </w:t>
      </w:r>
    </w:p>
    <w:p w:rsidR="00667D07" w:rsidRPr="007E5F7B" w:rsidRDefault="00D21B5C" w:rsidP="00D21B5C">
      <w:pPr>
        <w:shd w:val="clear" w:color="auto" w:fill="FFFFFF"/>
        <w:spacing w:after="6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r w:rsidRPr="007E5F7B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G</w:t>
      </w:r>
      <w:r w:rsidR="008E132A" w:rsidRPr="007E5F7B">
        <w:rPr>
          <w:rFonts w:ascii="Arial" w:hAnsi="Arial" w:cs="Arial"/>
          <w:bCs/>
          <w:color w:val="000000"/>
          <w:sz w:val="18"/>
          <w:szCs w:val="18"/>
        </w:rPr>
        <w:t xml:space="preserve">rupa </w:t>
      </w:r>
      <w:proofErr w:type="spellStart"/>
      <w:r w:rsidR="008E132A" w:rsidRPr="007E5F7B">
        <w:rPr>
          <w:rFonts w:ascii="Arial" w:hAnsi="Arial" w:cs="Arial"/>
          <w:bCs/>
          <w:color w:val="000000"/>
          <w:sz w:val="18"/>
          <w:szCs w:val="18"/>
        </w:rPr>
        <w:t>Coincidentia</w:t>
      </w:r>
      <w:proofErr w:type="spellEnd"/>
      <w:r w:rsidR="008E132A" w:rsidRPr="007E5F7B">
        <w:rPr>
          <w:rFonts w:ascii="Arial" w:hAnsi="Arial" w:cs="Arial"/>
          <w:bCs/>
          <w:color w:val="000000"/>
          <w:sz w:val="18"/>
          <w:szCs w:val="18"/>
        </w:rPr>
        <w:t xml:space="preserve"> </w:t>
      </w:r>
      <w:r w:rsidR="00667D07" w:rsidRPr="007E5F7B">
        <w:rPr>
          <w:rFonts w:ascii="Arial" w:hAnsi="Arial" w:cs="Arial"/>
          <w:color w:val="000000"/>
          <w:sz w:val="18"/>
          <w:szCs w:val="18"/>
        </w:rPr>
        <w:t>to niezależny teatr ożywionej formy, założony we wrz</w:t>
      </w:r>
      <w:r w:rsidR="004E6337" w:rsidRPr="007E5F7B">
        <w:rPr>
          <w:rFonts w:ascii="Arial" w:hAnsi="Arial" w:cs="Arial"/>
          <w:color w:val="000000"/>
          <w:sz w:val="18"/>
          <w:szCs w:val="18"/>
        </w:rPr>
        <w:t>eśniu 2009 przez Dagmarę Sowę i </w:t>
      </w:r>
      <w:r w:rsidR="00667D07" w:rsidRPr="007E5F7B">
        <w:rPr>
          <w:rFonts w:ascii="Arial" w:hAnsi="Arial" w:cs="Arial"/>
          <w:color w:val="000000"/>
          <w:sz w:val="18"/>
          <w:szCs w:val="18"/>
        </w:rPr>
        <w:t xml:space="preserve">Pawła </w:t>
      </w:r>
      <w:proofErr w:type="spellStart"/>
      <w:r w:rsidR="00667D07" w:rsidRPr="007E5F7B">
        <w:rPr>
          <w:rFonts w:ascii="Arial" w:hAnsi="Arial" w:cs="Arial"/>
          <w:color w:val="000000"/>
          <w:sz w:val="18"/>
          <w:szCs w:val="18"/>
        </w:rPr>
        <w:t>Chomczyka</w:t>
      </w:r>
      <w:proofErr w:type="spellEnd"/>
      <w:r w:rsidR="00667D07" w:rsidRPr="007E5F7B">
        <w:rPr>
          <w:rFonts w:ascii="Arial" w:hAnsi="Arial" w:cs="Arial"/>
          <w:color w:val="000000"/>
          <w:sz w:val="18"/>
          <w:szCs w:val="18"/>
        </w:rPr>
        <w:t>. Grupa ma w swoim dorobku dwanaście spektakli: </w:t>
      </w:r>
      <w:r w:rsidRPr="007E5F7B">
        <w:rPr>
          <w:rFonts w:ascii="Arial" w:hAnsi="Arial" w:cs="Arial"/>
          <w:color w:val="000000"/>
          <w:sz w:val="18"/>
          <w:szCs w:val="18"/>
        </w:rPr>
        <w:t>„</w:t>
      </w:r>
      <w:proofErr w:type="spellStart"/>
      <w:r w:rsidR="00667D07" w:rsidRPr="007E5F7B">
        <w:rPr>
          <w:rFonts w:ascii="Arial" w:hAnsi="Arial" w:cs="Arial"/>
          <w:iCs/>
          <w:color w:val="000000"/>
          <w:sz w:val="18"/>
          <w:szCs w:val="18"/>
        </w:rPr>
        <w:t>Murdas</w:t>
      </w:r>
      <w:proofErr w:type="spellEnd"/>
      <w:r w:rsidR="00667D07" w:rsidRPr="007E5F7B">
        <w:rPr>
          <w:rFonts w:ascii="Arial" w:hAnsi="Arial" w:cs="Arial"/>
          <w:iCs/>
          <w:color w:val="000000"/>
          <w:sz w:val="18"/>
          <w:szCs w:val="18"/>
        </w:rPr>
        <w:t>. Bajka</w:t>
      </w:r>
      <w:r w:rsidR="00667D07" w:rsidRPr="007E5F7B">
        <w:rPr>
          <w:rFonts w:ascii="Arial" w:hAnsi="Arial" w:cs="Arial"/>
          <w:color w:val="000000"/>
          <w:sz w:val="18"/>
          <w:szCs w:val="18"/>
        </w:rPr>
        <w:t>, </w:t>
      </w:r>
      <w:r w:rsidR="00667D07" w:rsidRPr="007E5F7B">
        <w:rPr>
          <w:rFonts w:ascii="Arial" w:hAnsi="Arial" w:cs="Arial"/>
          <w:iCs/>
          <w:color w:val="000000"/>
          <w:sz w:val="18"/>
          <w:szCs w:val="18"/>
        </w:rPr>
        <w:t>Bez Podłogi</w:t>
      </w:r>
      <w:r w:rsidRPr="007E5F7B">
        <w:rPr>
          <w:rFonts w:ascii="Arial" w:hAnsi="Arial" w:cs="Arial"/>
          <w:iCs/>
          <w:color w:val="000000"/>
          <w:sz w:val="18"/>
          <w:szCs w:val="18"/>
        </w:rPr>
        <w:t>”</w:t>
      </w:r>
      <w:r w:rsidR="00667D07" w:rsidRPr="007E5F7B">
        <w:rPr>
          <w:rFonts w:ascii="Arial" w:hAnsi="Arial" w:cs="Arial"/>
          <w:color w:val="000000"/>
          <w:sz w:val="18"/>
          <w:szCs w:val="18"/>
        </w:rPr>
        <w:t>, </w:t>
      </w:r>
      <w:r w:rsidRPr="007E5F7B">
        <w:rPr>
          <w:rFonts w:ascii="Arial" w:hAnsi="Arial" w:cs="Arial"/>
          <w:color w:val="000000"/>
          <w:sz w:val="18"/>
          <w:szCs w:val="18"/>
        </w:rPr>
        <w:t>„</w:t>
      </w:r>
      <w:r w:rsidR="00667D07" w:rsidRPr="007E5F7B">
        <w:rPr>
          <w:rFonts w:ascii="Arial" w:hAnsi="Arial" w:cs="Arial"/>
          <w:iCs/>
          <w:color w:val="000000"/>
          <w:sz w:val="18"/>
          <w:szCs w:val="18"/>
        </w:rPr>
        <w:t>Szopka polska</w:t>
      </w:r>
      <w:r w:rsidRPr="007E5F7B">
        <w:rPr>
          <w:rFonts w:ascii="Arial" w:hAnsi="Arial" w:cs="Arial"/>
          <w:color w:val="000000"/>
          <w:sz w:val="18"/>
          <w:szCs w:val="18"/>
        </w:rPr>
        <w:t>”</w:t>
      </w:r>
      <w:r w:rsidR="00667D07" w:rsidRPr="007E5F7B">
        <w:rPr>
          <w:rFonts w:ascii="Arial" w:hAnsi="Arial" w:cs="Arial"/>
          <w:color w:val="000000"/>
          <w:sz w:val="18"/>
          <w:szCs w:val="18"/>
        </w:rPr>
        <w:t>, </w:t>
      </w:r>
      <w:r w:rsidRPr="007E5F7B">
        <w:rPr>
          <w:rFonts w:ascii="Arial" w:hAnsi="Arial" w:cs="Arial"/>
          <w:color w:val="000000"/>
          <w:sz w:val="18"/>
          <w:szCs w:val="18"/>
        </w:rPr>
        <w:t>„</w:t>
      </w:r>
      <w:r w:rsidR="00667D07" w:rsidRPr="007E5F7B">
        <w:rPr>
          <w:rFonts w:ascii="Arial" w:hAnsi="Arial" w:cs="Arial"/>
          <w:iCs/>
          <w:color w:val="000000"/>
          <w:sz w:val="18"/>
          <w:szCs w:val="18"/>
        </w:rPr>
        <w:t>Trzecie Imię Kota</w:t>
      </w:r>
      <w:r w:rsidRPr="007E5F7B">
        <w:rPr>
          <w:rFonts w:ascii="Arial" w:hAnsi="Arial" w:cs="Arial"/>
          <w:iCs/>
          <w:color w:val="000000"/>
          <w:sz w:val="18"/>
          <w:szCs w:val="18"/>
        </w:rPr>
        <w:t>”</w:t>
      </w:r>
      <w:r w:rsidR="00667D07" w:rsidRPr="007E5F7B">
        <w:rPr>
          <w:rFonts w:ascii="Arial" w:hAnsi="Arial" w:cs="Arial"/>
          <w:i/>
          <w:iCs/>
          <w:color w:val="000000"/>
          <w:sz w:val="18"/>
          <w:szCs w:val="18"/>
        </w:rPr>
        <w:t>,</w:t>
      </w:r>
      <w:r w:rsidR="00667D07" w:rsidRPr="007E5F7B">
        <w:rPr>
          <w:rFonts w:ascii="Arial" w:hAnsi="Arial" w:cs="Arial"/>
          <w:color w:val="000000"/>
          <w:sz w:val="18"/>
          <w:szCs w:val="18"/>
        </w:rPr>
        <w:t> </w:t>
      </w:r>
      <w:r w:rsidRPr="007E5F7B">
        <w:rPr>
          <w:rFonts w:ascii="Arial" w:hAnsi="Arial" w:cs="Arial"/>
          <w:color w:val="000000"/>
          <w:sz w:val="18"/>
          <w:szCs w:val="18"/>
        </w:rPr>
        <w:t>„</w:t>
      </w:r>
      <w:r w:rsidR="00667D07" w:rsidRPr="007E5F7B">
        <w:rPr>
          <w:rFonts w:ascii="Arial" w:hAnsi="Arial" w:cs="Arial"/>
          <w:iCs/>
          <w:color w:val="000000"/>
          <w:sz w:val="18"/>
          <w:szCs w:val="18"/>
        </w:rPr>
        <w:t>Turandot</w:t>
      </w:r>
      <w:r w:rsidRPr="007E5F7B">
        <w:rPr>
          <w:rFonts w:ascii="Arial" w:hAnsi="Arial" w:cs="Arial"/>
          <w:iCs/>
          <w:color w:val="000000"/>
          <w:sz w:val="18"/>
          <w:szCs w:val="18"/>
        </w:rPr>
        <w:t>”</w:t>
      </w:r>
      <w:r w:rsidR="00667D07" w:rsidRPr="007E5F7B">
        <w:rPr>
          <w:rFonts w:ascii="Arial" w:hAnsi="Arial" w:cs="Arial"/>
          <w:i/>
          <w:iCs/>
          <w:color w:val="000000"/>
          <w:sz w:val="18"/>
          <w:szCs w:val="18"/>
        </w:rPr>
        <w:t>,</w:t>
      </w:r>
      <w:r w:rsidR="00667D07" w:rsidRPr="007E5F7B">
        <w:rPr>
          <w:rFonts w:ascii="Arial" w:hAnsi="Arial" w:cs="Arial"/>
          <w:color w:val="000000"/>
          <w:sz w:val="18"/>
          <w:szCs w:val="18"/>
        </w:rPr>
        <w:t> </w:t>
      </w:r>
      <w:r w:rsidRPr="007E5F7B">
        <w:rPr>
          <w:rFonts w:ascii="Arial" w:hAnsi="Arial" w:cs="Arial"/>
          <w:color w:val="000000"/>
          <w:sz w:val="18"/>
          <w:szCs w:val="18"/>
        </w:rPr>
        <w:t>„</w:t>
      </w:r>
      <w:proofErr w:type="spellStart"/>
      <w:r w:rsidR="00667D07" w:rsidRPr="007E5F7B">
        <w:rPr>
          <w:rFonts w:ascii="Arial" w:hAnsi="Arial" w:cs="Arial"/>
          <w:iCs/>
          <w:color w:val="000000"/>
          <w:sz w:val="18"/>
          <w:szCs w:val="18"/>
        </w:rPr>
        <w:t>Krabat</w:t>
      </w:r>
      <w:proofErr w:type="spellEnd"/>
      <w:r w:rsidRPr="007E5F7B">
        <w:rPr>
          <w:rFonts w:ascii="Arial" w:hAnsi="Arial" w:cs="Arial"/>
          <w:iCs/>
          <w:color w:val="000000"/>
          <w:sz w:val="18"/>
          <w:szCs w:val="18"/>
        </w:rPr>
        <w:t>”</w:t>
      </w:r>
      <w:r w:rsidR="00667D07" w:rsidRPr="007E5F7B">
        <w:rPr>
          <w:rFonts w:ascii="Arial" w:hAnsi="Arial" w:cs="Arial"/>
          <w:i/>
          <w:iCs/>
          <w:color w:val="000000"/>
          <w:sz w:val="18"/>
          <w:szCs w:val="18"/>
        </w:rPr>
        <w:t>,</w:t>
      </w:r>
      <w:r w:rsidRPr="007E5F7B">
        <w:rPr>
          <w:rFonts w:ascii="Arial" w:hAnsi="Arial" w:cs="Arial"/>
          <w:i/>
          <w:iCs/>
          <w:color w:val="000000"/>
          <w:sz w:val="18"/>
          <w:szCs w:val="18"/>
        </w:rPr>
        <w:t xml:space="preserve"> </w:t>
      </w:r>
      <w:r w:rsidRPr="007E5F7B">
        <w:rPr>
          <w:rFonts w:ascii="Arial" w:hAnsi="Arial" w:cs="Arial"/>
          <w:iCs/>
          <w:color w:val="000000"/>
          <w:sz w:val="18"/>
          <w:szCs w:val="18"/>
        </w:rPr>
        <w:t>„</w:t>
      </w:r>
      <w:r w:rsidR="00667D07" w:rsidRPr="007E5F7B">
        <w:rPr>
          <w:rFonts w:ascii="Arial" w:hAnsi="Arial" w:cs="Arial"/>
          <w:iCs/>
          <w:color w:val="000000"/>
          <w:sz w:val="18"/>
          <w:szCs w:val="18"/>
        </w:rPr>
        <w:t>Krwawa Jatka</w:t>
      </w:r>
      <w:r w:rsidRPr="007E5F7B">
        <w:rPr>
          <w:rFonts w:ascii="Arial" w:hAnsi="Arial" w:cs="Arial"/>
          <w:iCs/>
          <w:color w:val="000000"/>
          <w:sz w:val="18"/>
          <w:szCs w:val="18"/>
        </w:rPr>
        <w:t>”</w:t>
      </w:r>
      <w:r w:rsidR="00667D07" w:rsidRPr="007E5F7B">
        <w:rPr>
          <w:rFonts w:ascii="Arial" w:hAnsi="Arial" w:cs="Arial"/>
          <w:i/>
          <w:iCs/>
          <w:color w:val="000000"/>
          <w:sz w:val="18"/>
          <w:szCs w:val="18"/>
        </w:rPr>
        <w:t>, </w:t>
      </w:r>
      <w:r w:rsidRPr="007E5F7B">
        <w:rPr>
          <w:rFonts w:ascii="Arial" w:hAnsi="Arial" w:cs="Arial"/>
          <w:iCs/>
          <w:color w:val="000000"/>
          <w:sz w:val="18"/>
          <w:szCs w:val="18"/>
        </w:rPr>
        <w:t>„</w:t>
      </w:r>
      <w:r w:rsidR="00667D07" w:rsidRPr="007E5F7B">
        <w:rPr>
          <w:rFonts w:ascii="Arial" w:hAnsi="Arial" w:cs="Arial"/>
          <w:iCs/>
          <w:color w:val="000000"/>
          <w:sz w:val="18"/>
          <w:szCs w:val="18"/>
        </w:rPr>
        <w:t>Słoń i Kwiat</w:t>
      </w:r>
      <w:r w:rsidRPr="007E5F7B">
        <w:rPr>
          <w:rFonts w:ascii="Arial" w:hAnsi="Arial" w:cs="Arial"/>
          <w:iCs/>
          <w:color w:val="000000"/>
          <w:sz w:val="18"/>
          <w:szCs w:val="18"/>
        </w:rPr>
        <w:t>’</w:t>
      </w:r>
      <w:r w:rsidR="00667D07" w:rsidRPr="007E5F7B">
        <w:rPr>
          <w:rFonts w:ascii="Arial" w:hAnsi="Arial" w:cs="Arial"/>
          <w:i/>
          <w:iCs/>
          <w:color w:val="000000"/>
          <w:sz w:val="18"/>
          <w:szCs w:val="18"/>
        </w:rPr>
        <w:t xml:space="preserve">, </w:t>
      </w:r>
      <w:r w:rsidRPr="007E5F7B">
        <w:rPr>
          <w:rFonts w:ascii="Arial" w:hAnsi="Arial" w:cs="Arial"/>
          <w:i/>
          <w:iCs/>
          <w:color w:val="000000"/>
          <w:sz w:val="18"/>
          <w:szCs w:val="18"/>
        </w:rPr>
        <w:t>„</w:t>
      </w:r>
      <w:r w:rsidR="00667D07" w:rsidRPr="007E5F7B">
        <w:rPr>
          <w:rFonts w:ascii="Arial" w:hAnsi="Arial" w:cs="Arial"/>
          <w:iCs/>
          <w:color w:val="000000"/>
          <w:sz w:val="18"/>
          <w:szCs w:val="18"/>
        </w:rPr>
        <w:t>Faza REM</w:t>
      </w:r>
      <w:r w:rsidRPr="007E5F7B">
        <w:rPr>
          <w:rFonts w:ascii="Arial" w:hAnsi="Arial" w:cs="Arial"/>
          <w:iCs/>
          <w:color w:val="000000"/>
          <w:sz w:val="18"/>
          <w:szCs w:val="18"/>
        </w:rPr>
        <w:t>”</w:t>
      </w:r>
      <w:r w:rsidR="00667D07" w:rsidRPr="007E5F7B">
        <w:rPr>
          <w:rFonts w:ascii="Arial" w:hAnsi="Arial" w:cs="Arial"/>
          <w:i/>
          <w:iCs/>
          <w:color w:val="000000"/>
          <w:sz w:val="18"/>
          <w:szCs w:val="18"/>
        </w:rPr>
        <w:t>.</w:t>
      </w:r>
      <w:r w:rsidRPr="007E5F7B">
        <w:rPr>
          <w:rFonts w:ascii="Arial" w:hAnsi="Arial" w:cs="Arial"/>
          <w:i/>
          <w:iCs/>
          <w:color w:val="000000"/>
          <w:sz w:val="18"/>
          <w:szCs w:val="18"/>
        </w:rPr>
        <w:t xml:space="preserve"> Z </w:t>
      </w:r>
      <w:r w:rsidRPr="007E5F7B">
        <w:rPr>
          <w:rFonts w:ascii="Arial" w:hAnsi="Arial" w:cs="Arial"/>
          <w:iCs/>
          <w:color w:val="000000"/>
          <w:sz w:val="18"/>
          <w:szCs w:val="18"/>
        </w:rPr>
        <w:t>kolei</w:t>
      </w:r>
      <w:r w:rsidRPr="007E5F7B">
        <w:rPr>
          <w:rFonts w:ascii="Arial" w:hAnsi="Arial" w:cs="Arial"/>
          <w:i/>
          <w:iCs/>
          <w:color w:val="000000"/>
          <w:sz w:val="18"/>
          <w:szCs w:val="18"/>
        </w:rPr>
        <w:t xml:space="preserve"> </w:t>
      </w:r>
      <w:proofErr w:type="spellStart"/>
      <w:r w:rsidR="00667D07" w:rsidRPr="007E5F7B">
        <w:rPr>
          <w:rFonts w:ascii="Arial" w:hAnsi="Arial" w:cs="Arial"/>
          <w:color w:val="000000"/>
          <w:sz w:val="18"/>
          <w:szCs w:val="18"/>
        </w:rPr>
        <w:t>Figurentheater</w:t>
      </w:r>
      <w:proofErr w:type="spellEnd"/>
      <w:r w:rsidR="00667D07" w:rsidRPr="007E5F7B">
        <w:rPr>
          <w:rFonts w:ascii="Arial" w:hAnsi="Arial" w:cs="Arial"/>
          <w:color w:val="000000"/>
          <w:sz w:val="18"/>
          <w:szCs w:val="18"/>
        </w:rPr>
        <w:t xml:space="preserve"> </w:t>
      </w:r>
      <w:proofErr w:type="spellStart"/>
      <w:r w:rsidR="00667D07" w:rsidRPr="007E5F7B">
        <w:rPr>
          <w:rFonts w:ascii="Arial" w:hAnsi="Arial" w:cs="Arial"/>
          <w:color w:val="000000"/>
          <w:sz w:val="18"/>
          <w:szCs w:val="18"/>
        </w:rPr>
        <w:t>Wilde&amp;Vogel</w:t>
      </w:r>
      <w:proofErr w:type="spellEnd"/>
      <w:r w:rsidR="00667D07" w:rsidRPr="007E5F7B">
        <w:rPr>
          <w:rFonts w:ascii="Arial" w:hAnsi="Arial" w:cs="Arial"/>
          <w:color w:val="000000"/>
          <w:sz w:val="18"/>
          <w:szCs w:val="18"/>
        </w:rPr>
        <w:t xml:space="preserve"> to </w:t>
      </w:r>
      <w:r w:rsidR="005F650F" w:rsidRPr="007E5F7B">
        <w:rPr>
          <w:rFonts w:ascii="Arial" w:hAnsi="Arial" w:cs="Arial"/>
          <w:color w:val="000000"/>
          <w:sz w:val="18"/>
          <w:szCs w:val="18"/>
        </w:rPr>
        <w:t xml:space="preserve">kultowa już </w:t>
      </w:r>
      <w:r w:rsidR="00667D07" w:rsidRPr="007E5F7B">
        <w:rPr>
          <w:rFonts w:ascii="Arial" w:hAnsi="Arial" w:cs="Arial"/>
          <w:color w:val="000000"/>
          <w:sz w:val="18"/>
          <w:szCs w:val="18"/>
        </w:rPr>
        <w:t>dwuosobowa grupa artystyczna</w:t>
      </w:r>
      <w:r w:rsidR="008E132A" w:rsidRPr="007E5F7B">
        <w:rPr>
          <w:rFonts w:ascii="Arial" w:hAnsi="Arial" w:cs="Arial"/>
          <w:color w:val="000000"/>
          <w:sz w:val="18"/>
          <w:szCs w:val="18"/>
        </w:rPr>
        <w:t>,</w:t>
      </w:r>
      <w:r w:rsidR="005F650F" w:rsidRPr="007E5F7B">
        <w:rPr>
          <w:rFonts w:ascii="Arial" w:hAnsi="Arial" w:cs="Arial"/>
          <w:color w:val="000000"/>
          <w:sz w:val="18"/>
          <w:szCs w:val="18"/>
        </w:rPr>
        <w:t xml:space="preserve"> w której występuje </w:t>
      </w:r>
      <w:r w:rsidR="00667D07" w:rsidRPr="007E5F7B">
        <w:rPr>
          <w:rFonts w:ascii="Arial" w:hAnsi="Arial" w:cs="Arial"/>
          <w:color w:val="000000"/>
          <w:sz w:val="18"/>
          <w:szCs w:val="18"/>
        </w:rPr>
        <w:t>Michael Vogel</w:t>
      </w:r>
      <w:r w:rsidR="005F650F" w:rsidRPr="007E5F7B">
        <w:rPr>
          <w:rFonts w:ascii="Arial" w:hAnsi="Arial" w:cs="Arial"/>
          <w:color w:val="000000"/>
          <w:sz w:val="18"/>
          <w:szCs w:val="18"/>
        </w:rPr>
        <w:t xml:space="preserve">, </w:t>
      </w:r>
      <w:r w:rsidR="00667D07" w:rsidRPr="007E5F7B">
        <w:rPr>
          <w:rFonts w:ascii="Arial" w:hAnsi="Arial" w:cs="Arial"/>
          <w:color w:val="000000"/>
          <w:sz w:val="18"/>
          <w:szCs w:val="18"/>
        </w:rPr>
        <w:t>mistrz animacji marionetek</w:t>
      </w:r>
      <w:r w:rsidR="005F650F" w:rsidRPr="007E5F7B">
        <w:rPr>
          <w:rFonts w:ascii="Arial" w:hAnsi="Arial" w:cs="Arial"/>
          <w:color w:val="000000"/>
          <w:sz w:val="18"/>
          <w:szCs w:val="18"/>
        </w:rPr>
        <w:t xml:space="preserve"> i </w:t>
      </w:r>
      <w:r w:rsidR="00667D07" w:rsidRPr="007E5F7B">
        <w:rPr>
          <w:rFonts w:ascii="Arial" w:hAnsi="Arial" w:cs="Arial"/>
          <w:color w:val="000000"/>
          <w:sz w:val="18"/>
          <w:szCs w:val="18"/>
        </w:rPr>
        <w:t>Charlotte Wilde</w:t>
      </w:r>
      <w:r w:rsidR="00667D07" w:rsidRPr="007E5F7B">
        <w:rPr>
          <w:rFonts w:ascii="Arial" w:hAnsi="Arial" w:cs="Arial"/>
          <w:color w:val="000000"/>
          <w:sz w:val="18"/>
          <w:szCs w:val="18"/>
          <w:shd w:val="clear" w:color="auto" w:fill="FFFFFF"/>
        </w:rPr>
        <w:t xml:space="preserve"> </w:t>
      </w:r>
      <w:proofErr w:type="spellStart"/>
      <w:r w:rsidR="005F650F" w:rsidRPr="007E5F7B">
        <w:rPr>
          <w:rFonts w:ascii="Arial" w:hAnsi="Arial" w:cs="Arial"/>
          <w:color w:val="000000"/>
          <w:sz w:val="18"/>
          <w:szCs w:val="18"/>
          <w:shd w:val="clear" w:color="auto" w:fill="FFFFFF"/>
        </w:rPr>
        <w:t>multiinstrumentalistka</w:t>
      </w:r>
      <w:proofErr w:type="spellEnd"/>
      <w:r w:rsidR="005F650F" w:rsidRPr="007E5F7B">
        <w:rPr>
          <w:rFonts w:ascii="Arial" w:hAnsi="Arial" w:cs="Arial"/>
          <w:color w:val="000000"/>
          <w:sz w:val="18"/>
          <w:szCs w:val="18"/>
          <w:shd w:val="clear" w:color="auto" w:fill="FFFFFF"/>
        </w:rPr>
        <w:t>, kompozytorka</w:t>
      </w:r>
      <w:r w:rsidR="00667D07" w:rsidRPr="007E5F7B">
        <w:rPr>
          <w:rFonts w:ascii="Arial" w:hAnsi="Arial" w:cs="Arial"/>
          <w:color w:val="000000"/>
          <w:sz w:val="18"/>
          <w:szCs w:val="18"/>
          <w:shd w:val="clear" w:color="auto" w:fill="FFFFFF"/>
        </w:rPr>
        <w:t xml:space="preserve">, </w:t>
      </w:r>
      <w:r w:rsidR="005F650F" w:rsidRPr="007E5F7B">
        <w:rPr>
          <w:rFonts w:ascii="Arial" w:hAnsi="Arial" w:cs="Arial"/>
          <w:color w:val="000000"/>
          <w:sz w:val="18"/>
          <w:szCs w:val="18"/>
          <w:shd w:val="clear" w:color="auto" w:fill="FFFFFF"/>
        </w:rPr>
        <w:t>performerka</w:t>
      </w:r>
      <w:r w:rsidR="00667D07" w:rsidRPr="007E5F7B">
        <w:rPr>
          <w:rFonts w:ascii="Arial" w:hAnsi="Arial" w:cs="Arial"/>
          <w:color w:val="000000"/>
          <w:sz w:val="18"/>
          <w:szCs w:val="18"/>
          <w:shd w:val="clear" w:color="auto" w:fill="FFFFFF"/>
        </w:rPr>
        <w:t xml:space="preserve">, która </w:t>
      </w:r>
      <w:r w:rsidR="005F650F" w:rsidRPr="007E5F7B">
        <w:rPr>
          <w:rFonts w:ascii="Arial" w:hAnsi="Arial" w:cs="Arial"/>
          <w:color w:val="000000"/>
          <w:sz w:val="18"/>
          <w:szCs w:val="18"/>
          <w:shd w:val="clear" w:color="auto" w:fill="FFFFFF"/>
        </w:rPr>
        <w:t xml:space="preserve">na żywo </w:t>
      </w:r>
      <w:r w:rsidR="00667D07" w:rsidRPr="007E5F7B">
        <w:rPr>
          <w:rFonts w:ascii="Arial" w:hAnsi="Arial" w:cs="Arial"/>
          <w:color w:val="000000"/>
          <w:sz w:val="18"/>
          <w:szCs w:val="18"/>
          <w:shd w:val="clear" w:color="auto" w:fill="FFFFFF"/>
        </w:rPr>
        <w:t xml:space="preserve">wykonuje muzykę </w:t>
      </w:r>
      <w:r w:rsidR="005F650F" w:rsidRPr="007E5F7B">
        <w:rPr>
          <w:rFonts w:ascii="Arial" w:hAnsi="Arial" w:cs="Arial"/>
          <w:color w:val="000000"/>
          <w:sz w:val="18"/>
          <w:szCs w:val="18"/>
        </w:rPr>
        <w:t>podczas</w:t>
      </w:r>
      <w:r w:rsidR="00667D07" w:rsidRPr="007E5F7B">
        <w:rPr>
          <w:rFonts w:ascii="Arial" w:hAnsi="Arial" w:cs="Arial"/>
          <w:color w:val="000000"/>
          <w:sz w:val="18"/>
          <w:szCs w:val="18"/>
        </w:rPr>
        <w:t xml:space="preserve"> spektakl</w:t>
      </w:r>
      <w:r w:rsidR="005F650F" w:rsidRPr="007E5F7B">
        <w:rPr>
          <w:rFonts w:ascii="Arial" w:hAnsi="Arial" w:cs="Arial"/>
          <w:color w:val="000000"/>
          <w:sz w:val="18"/>
          <w:szCs w:val="18"/>
        </w:rPr>
        <w:t>i.</w:t>
      </w:r>
    </w:p>
    <w:p w:rsidR="007E5F7B" w:rsidRPr="00684250" w:rsidRDefault="00684250" w:rsidP="00D21B5C">
      <w:pPr>
        <w:shd w:val="clear" w:color="auto" w:fill="FFFFFF"/>
        <w:spacing w:after="100" w:afterAutospacing="1" w:line="240" w:lineRule="auto"/>
        <w:rPr>
          <w:rFonts w:ascii="Arial" w:eastAsia="Times New Roman" w:hAnsi="Arial" w:cs="Arial"/>
          <w:bCs/>
          <w:color w:val="000000"/>
          <w:sz w:val="18"/>
          <w:szCs w:val="18"/>
          <w:lang w:eastAsia="pl-PL"/>
        </w:rPr>
      </w:pPr>
      <w:r w:rsidRPr="00684250">
        <w:rPr>
          <w:rFonts w:ascii="Arial" w:eastAsia="Times New Roman" w:hAnsi="Arial" w:cs="Arial"/>
          <w:bCs/>
          <w:color w:val="000000"/>
          <w:sz w:val="18"/>
          <w:szCs w:val="18"/>
          <w:lang w:eastAsia="pl-PL"/>
        </w:rPr>
        <w:t xml:space="preserve">Wstęp bezpłatny, obowiązują rezerwacje. </w:t>
      </w:r>
    </w:p>
    <w:p w:rsidR="00D373E0" w:rsidRPr="00D21B5C" w:rsidRDefault="00D373E0" w:rsidP="00D21B5C">
      <w:pPr>
        <w:shd w:val="clear" w:color="auto" w:fill="FFFFFF"/>
        <w:spacing w:after="100" w:afterAutospacing="1" w:line="240" w:lineRule="auto"/>
        <w:rPr>
          <w:rFonts w:ascii="Arial" w:eastAsia="Times New Roman" w:hAnsi="Arial" w:cs="Arial"/>
          <w:color w:val="000000"/>
          <w:sz w:val="18"/>
          <w:szCs w:val="18"/>
          <w:lang w:eastAsia="pl-PL"/>
        </w:rPr>
      </w:pPr>
      <w:r w:rsidRPr="00D21B5C">
        <w:rPr>
          <w:rFonts w:ascii="Arial" w:eastAsia="Times New Roman" w:hAnsi="Arial" w:cs="Arial"/>
          <w:b/>
          <w:bCs/>
          <w:color w:val="000000"/>
          <w:sz w:val="18"/>
          <w:szCs w:val="18"/>
          <w:lang w:eastAsia="pl-PL"/>
        </w:rPr>
        <w:t>Reżyseria i opracowanie tekstu:</w:t>
      </w:r>
      <w:r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 </w:t>
      </w:r>
      <w:proofErr w:type="spellStart"/>
      <w:r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Christiane</w:t>
      </w:r>
      <w:proofErr w:type="spellEnd"/>
      <w:r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 </w:t>
      </w:r>
      <w:proofErr w:type="spellStart"/>
      <w:r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Zanger</w:t>
      </w:r>
      <w:proofErr w:type="spellEnd"/>
      <w:r w:rsid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br/>
      </w:r>
      <w:r w:rsidRPr="00D21B5C">
        <w:rPr>
          <w:rFonts w:ascii="Arial" w:eastAsia="Times New Roman" w:hAnsi="Arial" w:cs="Arial"/>
          <w:b/>
          <w:bCs/>
          <w:color w:val="000000"/>
          <w:sz w:val="18"/>
          <w:szCs w:val="18"/>
          <w:lang w:eastAsia="pl-PL"/>
        </w:rPr>
        <w:t>Scenografia i lalki:</w:t>
      </w:r>
      <w:r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 Michael Vogel</w:t>
      </w:r>
      <w:bookmarkStart w:id="0" w:name="_GoBack"/>
      <w:bookmarkEnd w:id="0"/>
      <w:r w:rsid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br/>
      </w:r>
      <w:r w:rsidRPr="00D21B5C">
        <w:rPr>
          <w:rFonts w:ascii="Arial" w:eastAsia="Times New Roman" w:hAnsi="Arial" w:cs="Arial"/>
          <w:b/>
          <w:bCs/>
          <w:color w:val="000000"/>
          <w:sz w:val="18"/>
          <w:szCs w:val="18"/>
          <w:lang w:eastAsia="pl-PL"/>
        </w:rPr>
        <w:t>Muzyka na żywo:</w:t>
      </w:r>
      <w:r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 Charlotte Wilde</w:t>
      </w:r>
      <w:r w:rsid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br/>
      </w:r>
      <w:r w:rsidRPr="00D21B5C">
        <w:rPr>
          <w:rFonts w:ascii="Arial" w:eastAsia="Times New Roman" w:hAnsi="Arial" w:cs="Arial"/>
          <w:b/>
          <w:bCs/>
          <w:color w:val="000000"/>
          <w:sz w:val="18"/>
          <w:szCs w:val="18"/>
          <w:lang w:eastAsia="pl-PL"/>
        </w:rPr>
        <w:t>Obsada:</w:t>
      </w:r>
      <w:r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 Paweł </w:t>
      </w:r>
      <w:proofErr w:type="spellStart"/>
      <w:r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Chomczyk</w:t>
      </w:r>
      <w:proofErr w:type="spellEnd"/>
      <w:r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, Florian </w:t>
      </w:r>
      <w:proofErr w:type="spellStart"/>
      <w:r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Feisel</w:t>
      </w:r>
      <w:proofErr w:type="spellEnd"/>
      <w:r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, Dagmara Sowa, Michael Vogel</w:t>
      </w:r>
      <w:r w:rsid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br/>
      </w:r>
      <w:r w:rsidRPr="00D21B5C">
        <w:rPr>
          <w:rFonts w:ascii="Arial" w:eastAsia="Times New Roman" w:hAnsi="Arial" w:cs="Arial"/>
          <w:b/>
          <w:bCs/>
          <w:color w:val="000000"/>
          <w:sz w:val="18"/>
          <w:szCs w:val="18"/>
          <w:lang w:eastAsia="pl-PL"/>
        </w:rPr>
        <w:t>Asystent reżysera:</w:t>
      </w:r>
      <w:r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 </w:t>
      </w:r>
      <w:proofErr w:type="spellStart"/>
      <w:r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Heiko</w:t>
      </w:r>
      <w:proofErr w:type="spellEnd"/>
      <w:r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 xml:space="preserve"> </w:t>
      </w:r>
      <w:proofErr w:type="spellStart"/>
      <w:r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Klandt</w:t>
      </w:r>
      <w:proofErr w:type="spellEnd"/>
      <w:r w:rsidRPr="00D21B5C">
        <w:rPr>
          <w:rFonts w:ascii="Arial" w:eastAsia="Times New Roman" w:hAnsi="Arial" w:cs="Arial"/>
          <w:color w:val="000000"/>
          <w:sz w:val="18"/>
          <w:szCs w:val="18"/>
          <w:lang w:eastAsia="pl-PL"/>
        </w:rPr>
        <w:t> </w:t>
      </w:r>
    </w:p>
    <w:sectPr w:rsidR="00D373E0" w:rsidRPr="00D21B5C" w:rsidSect="00ED2107">
      <w:headerReference w:type="default" r:id="rId9"/>
      <w:footerReference w:type="default" r:id="rId10"/>
      <w:pgSz w:w="11906" w:h="16838"/>
      <w:pgMar w:top="3402" w:right="1134" w:bottom="2268" w:left="1134" w:header="0" w:footer="15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65701" w:rsidRDefault="00E65701" w:rsidP="00DF383D">
      <w:pPr>
        <w:spacing w:after="0" w:line="240" w:lineRule="auto"/>
      </w:pPr>
      <w:r>
        <w:separator/>
      </w:r>
    </w:p>
  </w:endnote>
  <w:endnote w:type="continuationSeparator" w:id="0">
    <w:p w:rsidR="00E65701" w:rsidRDefault="00E65701" w:rsidP="00DF38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latform Regular">
    <w:altName w:val="Segoe Script"/>
    <w:panose1 w:val="00000000000000000000"/>
    <w:charset w:val="00"/>
    <w:family w:val="swiss"/>
    <w:notTrueType/>
    <w:pitch w:val="variable"/>
    <w:sig w:usb0="00000001" w:usb1="00000000" w:usb2="00000000" w:usb3="00000000" w:csb0="00000093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F383D" w:rsidRDefault="007020BD">
    <w:pPr>
      <w:pStyle w:val="Stopka"/>
    </w:pPr>
    <w:r>
      <w:rPr>
        <w:noProof/>
        <w:lang w:eastAsia="pl-PL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page">
            <wp:align>left</wp:align>
          </wp:positionH>
          <wp:positionV relativeFrom="paragraph">
            <wp:posOffset>0</wp:posOffset>
          </wp:positionV>
          <wp:extent cx="7675292" cy="1315844"/>
          <wp:effectExtent l="0" t="0" r="1905" b="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pfir-01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675292" cy="13158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DF383D" w:rsidRDefault="00DF383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65701" w:rsidRDefault="00E65701" w:rsidP="00DF383D">
      <w:pPr>
        <w:spacing w:after="0" w:line="240" w:lineRule="auto"/>
      </w:pPr>
      <w:r>
        <w:separator/>
      </w:r>
    </w:p>
  </w:footnote>
  <w:footnote w:type="continuationSeparator" w:id="0">
    <w:p w:rsidR="00E65701" w:rsidRDefault="00E65701" w:rsidP="00DF38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D79D2" w:rsidRDefault="00FA14AE" w:rsidP="00FA14AE">
    <w:pPr>
      <w:pStyle w:val="Nagwek"/>
      <w:ind w:left="-1417"/>
    </w:pPr>
    <w:r>
      <w:rPr>
        <w:noProof/>
        <w:lang w:eastAsia="pl-PL"/>
      </w:rPr>
      <w:drawing>
        <wp:anchor distT="0" distB="0" distL="114300" distR="114300" simplePos="0" relativeHeight="251659776" behindDoc="0" locked="0" layoutInCell="1" allowOverlap="1">
          <wp:simplePos x="0" y="0"/>
          <wp:positionH relativeFrom="margin">
            <wp:align>center</wp:align>
          </wp:positionH>
          <wp:positionV relativeFrom="paragraph">
            <wp:posOffset>-177800</wp:posOffset>
          </wp:positionV>
          <wp:extent cx="7345045" cy="2069465"/>
          <wp:effectExtent l="0" t="0" r="8255" b="6985"/>
          <wp:wrapTopAndBottom/>
          <wp:docPr id="2" name="Obraz 2" descr="f4k_pap_fir_kor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4k_pap_fir_kor-01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056"/>
                  <a:stretch/>
                </pic:blipFill>
                <pic:spPr bwMode="auto">
                  <a:xfrm>
                    <a:off x="0" y="0"/>
                    <a:ext cx="7345045" cy="206946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795558E"/>
    <w:multiLevelType w:val="multilevel"/>
    <w:tmpl w:val="C6A077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70814290"/>
    <w:multiLevelType w:val="multilevel"/>
    <w:tmpl w:val="C06431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F383D"/>
    <w:rsid w:val="00010B26"/>
    <w:rsid w:val="0001138C"/>
    <w:rsid w:val="00026D2B"/>
    <w:rsid w:val="00033EE9"/>
    <w:rsid w:val="000375AE"/>
    <w:rsid w:val="000404B8"/>
    <w:rsid w:val="00046E15"/>
    <w:rsid w:val="00052DCD"/>
    <w:rsid w:val="000560DB"/>
    <w:rsid w:val="00062DB1"/>
    <w:rsid w:val="000915F3"/>
    <w:rsid w:val="000C09E4"/>
    <w:rsid w:val="000D2C7E"/>
    <w:rsid w:val="000E409A"/>
    <w:rsid w:val="000E65BB"/>
    <w:rsid w:val="000F381C"/>
    <w:rsid w:val="000F6A5B"/>
    <w:rsid w:val="0011558C"/>
    <w:rsid w:val="00145057"/>
    <w:rsid w:val="001531F5"/>
    <w:rsid w:val="001763E4"/>
    <w:rsid w:val="001839DD"/>
    <w:rsid w:val="0018748B"/>
    <w:rsid w:val="001937AF"/>
    <w:rsid w:val="001959B9"/>
    <w:rsid w:val="001D3062"/>
    <w:rsid w:val="001E3DE2"/>
    <w:rsid w:val="001E6FAC"/>
    <w:rsid w:val="001F1131"/>
    <w:rsid w:val="00227675"/>
    <w:rsid w:val="00232C06"/>
    <w:rsid w:val="00234ED4"/>
    <w:rsid w:val="00246FEC"/>
    <w:rsid w:val="00252ADF"/>
    <w:rsid w:val="00267BE7"/>
    <w:rsid w:val="00274781"/>
    <w:rsid w:val="00276CFA"/>
    <w:rsid w:val="00287AA1"/>
    <w:rsid w:val="00295BE8"/>
    <w:rsid w:val="002D059E"/>
    <w:rsid w:val="00306F67"/>
    <w:rsid w:val="00322CC4"/>
    <w:rsid w:val="00361B21"/>
    <w:rsid w:val="003737C1"/>
    <w:rsid w:val="003764D4"/>
    <w:rsid w:val="003B65E8"/>
    <w:rsid w:val="003C5CFF"/>
    <w:rsid w:val="00400368"/>
    <w:rsid w:val="00405D1F"/>
    <w:rsid w:val="00430C40"/>
    <w:rsid w:val="00452DD9"/>
    <w:rsid w:val="004868AB"/>
    <w:rsid w:val="00494727"/>
    <w:rsid w:val="00495638"/>
    <w:rsid w:val="004A1FE3"/>
    <w:rsid w:val="004B717B"/>
    <w:rsid w:val="004C4E4E"/>
    <w:rsid w:val="004C61DF"/>
    <w:rsid w:val="004D0952"/>
    <w:rsid w:val="004D3F9A"/>
    <w:rsid w:val="004E1DFF"/>
    <w:rsid w:val="004E6337"/>
    <w:rsid w:val="004E6F25"/>
    <w:rsid w:val="004F02B7"/>
    <w:rsid w:val="004F0C57"/>
    <w:rsid w:val="004F580F"/>
    <w:rsid w:val="00500E65"/>
    <w:rsid w:val="0051077D"/>
    <w:rsid w:val="00520697"/>
    <w:rsid w:val="00525454"/>
    <w:rsid w:val="00565EBE"/>
    <w:rsid w:val="00585029"/>
    <w:rsid w:val="005A30AC"/>
    <w:rsid w:val="005B322E"/>
    <w:rsid w:val="005B4827"/>
    <w:rsid w:val="005B57B0"/>
    <w:rsid w:val="005E7EC5"/>
    <w:rsid w:val="005F1F61"/>
    <w:rsid w:val="005F650F"/>
    <w:rsid w:val="00601006"/>
    <w:rsid w:val="00620CBB"/>
    <w:rsid w:val="00630786"/>
    <w:rsid w:val="00634710"/>
    <w:rsid w:val="00667D07"/>
    <w:rsid w:val="00670CE9"/>
    <w:rsid w:val="00675D16"/>
    <w:rsid w:val="00684250"/>
    <w:rsid w:val="006842B4"/>
    <w:rsid w:val="00696BFA"/>
    <w:rsid w:val="006D08F7"/>
    <w:rsid w:val="00701E7C"/>
    <w:rsid w:val="007020BD"/>
    <w:rsid w:val="00717F98"/>
    <w:rsid w:val="00727077"/>
    <w:rsid w:val="00737399"/>
    <w:rsid w:val="00737594"/>
    <w:rsid w:val="00745A89"/>
    <w:rsid w:val="00757C36"/>
    <w:rsid w:val="0079102A"/>
    <w:rsid w:val="007B6425"/>
    <w:rsid w:val="007D262E"/>
    <w:rsid w:val="007E50A7"/>
    <w:rsid w:val="007E5F7B"/>
    <w:rsid w:val="007F04F3"/>
    <w:rsid w:val="007F7A0F"/>
    <w:rsid w:val="00800886"/>
    <w:rsid w:val="00802396"/>
    <w:rsid w:val="00831986"/>
    <w:rsid w:val="00837182"/>
    <w:rsid w:val="008513BD"/>
    <w:rsid w:val="00855816"/>
    <w:rsid w:val="0086055A"/>
    <w:rsid w:val="00872B30"/>
    <w:rsid w:val="00894B62"/>
    <w:rsid w:val="008D229D"/>
    <w:rsid w:val="008D6CC8"/>
    <w:rsid w:val="008D7013"/>
    <w:rsid w:val="008E132A"/>
    <w:rsid w:val="008E1A97"/>
    <w:rsid w:val="008E7F4B"/>
    <w:rsid w:val="008F40EF"/>
    <w:rsid w:val="00931ED9"/>
    <w:rsid w:val="009608A6"/>
    <w:rsid w:val="009673C9"/>
    <w:rsid w:val="00971670"/>
    <w:rsid w:val="00973470"/>
    <w:rsid w:val="009B0F6F"/>
    <w:rsid w:val="009C17CE"/>
    <w:rsid w:val="009D79D2"/>
    <w:rsid w:val="009F39BD"/>
    <w:rsid w:val="009F6D01"/>
    <w:rsid w:val="00A03DD4"/>
    <w:rsid w:val="00A20422"/>
    <w:rsid w:val="00A2137A"/>
    <w:rsid w:val="00A22A56"/>
    <w:rsid w:val="00A22B31"/>
    <w:rsid w:val="00A777FA"/>
    <w:rsid w:val="00A9702A"/>
    <w:rsid w:val="00AF786C"/>
    <w:rsid w:val="00B04C4D"/>
    <w:rsid w:val="00B1305C"/>
    <w:rsid w:val="00B30505"/>
    <w:rsid w:val="00B562AC"/>
    <w:rsid w:val="00B679CB"/>
    <w:rsid w:val="00B814E9"/>
    <w:rsid w:val="00B8781A"/>
    <w:rsid w:val="00B90D44"/>
    <w:rsid w:val="00B91DDF"/>
    <w:rsid w:val="00B95217"/>
    <w:rsid w:val="00BB7065"/>
    <w:rsid w:val="00BD7CA1"/>
    <w:rsid w:val="00C45782"/>
    <w:rsid w:val="00C56145"/>
    <w:rsid w:val="00C63054"/>
    <w:rsid w:val="00C74A89"/>
    <w:rsid w:val="00CB0B84"/>
    <w:rsid w:val="00CD61B1"/>
    <w:rsid w:val="00CE4551"/>
    <w:rsid w:val="00D209CF"/>
    <w:rsid w:val="00D21B5C"/>
    <w:rsid w:val="00D31368"/>
    <w:rsid w:val="00D373E0"/>
    <w:rsid w:val="00D9468E"/>
    <w:rsid w:val="00DA1E76"/>
    <w:rsid w:val="00DB03C7"/>
    <w:rsid w:val="00DB381B"/>
    <w:rsid w:val="00DC037B"/>
    <w:rsid w:val="00DC7144"/>
    <w:rsid w:val="00DF278F"/>
    <w:rsid w:val="00DF383D"/>
    <w:rsid w:val="00DF6EB3"/>
    <w:rsid w:val="00E4229F"/>
    <w:rsid w:val="00E65701"/>
    <w:rsid w:val="00E70FD0"/>
    <w:rsid w:val="00E76E58"/>
    <w:rsid w:val="00E84F77"/>
    <w:rsid w:val="00ED2107"/>
    <w:rsid w:val="00EE24A9"/>
    <w:rsid w:val="00EF7204"/>
    <w:rsid w:val="00F52695"/>
    <w:rsid w:val="00F54863"/>
    <w:rsid w:val="00F5658C"/>
    <w:rsid w:val="00F717A9"/>
    <w:rsid w:val="00F9173F"/>
    <w:rsid w:val="00FA14AE"/>
    <w:rsid w:val="00FA3CCD"/>
    <w:rsid w:val="00FB58A3"/>
    <w:rsid w:val="00FC1A98"/>
    <w:rsid w:val="00FD38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54CD07B"/>
  <w15:docId w15:val="{4355DAEB-34CA-45F8-BC8C-CA07E30572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DF38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F383D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DF38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F383D"/>
  </w:style>
  <w:style w:type="paragraph" w:styleId="Stopka">
    <w:name w:val="footer"/>
    <w:basedOn w:val="Normalny"/>
    <w:link w:val="StopkaZnak"/>
    <w:uiPriority w:val="99"/>
    <w:unhideWhenUsed/>
    <w:rsid w:val="00DF38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F383D"/>
  </w:style>
  <w:style w:type="paragraph" w:customStyle="1" w:styleId="Default">
    <w:name w:val="Default"/>
    <w:rsid w:val="005E7EC5"/>
    <w:pPr>
      <w:autoSpaceDE w:val="0"/>
      <w:autoSpaceDN w:val="0"/>
      <w:adjustRightInd w:val="0"/>
      <w:spacing w:after="0" w:line="240" w:lineRule="auto"/>
    </w:pPr>
    <w:rPr>
      <w:rFonts w:ascii="Platform Regular" w:eastAsia="Calibri" w:hAnsi="Platform Regular" w:cs="Platform Regular"/>
      <w:color w:val="000000"/>
      <w:sz w:val="24"/>
      <w:szCs w:val="24"/>
    </w:rPr>
  </w:style>
  <w:style w:type="character" w:customStyle="1" w:styleId="A2">
    <w:name w:val="A2"/>
    <w:uiPriority w:val="99"/>
    <w:rsid w:val="005E7EC5"/>
    <w:rPr>
      <w:rFonts w:cs="Platform Regular"/>
      <w:color w:val="000000"/>
      <w:sz w:val="10"/>
      <w:szCs w:val="10"/>
    </w:rPr>
  </w:style>
  <w:style w:type="paragraph" w:styleId="NormalnyWeb">
    <w:name w:val="Normal (Web)"/>
    <w:basedOn w:val="Normalny"/>
    <w:uiPriority w:val="99"/>
    <w:unhideWhenUsed/>
    <w:rsid w:val="005E7E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st">
    <w:name w:val="st"/>
    <w:basedOn w:val="Domylnaczcionkaakapitu"/>
    <w:rsid w:val="005E7EC5"/>
  </w:style>
  <w:style w:type="character" w:customStyle="1" w:styleId="m-4785873209459376200apple-converted-space">
    <w:name w:val="m_-4785873209459376200apple-converted-space"/>
    <w:rsid w:val="005E7EC5"/>
  </w:style>
  <w:style w:type="character" w:styleId="Pogrubienie">
    <w:name w:val="Strong"/>
    <w:uiPriority w:val="22"/>
    <w:qFormat/>
    <w:rsid w:val="005E7EC5"/>
    <w:rPr>
      <w:b/>
      <w:bCs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B04C4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04C4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04C4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04C4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04C4D"/>
    <w:rPr>
      <w:b/>
      <w:bCs/>
      <w:sz w:val="20"/>
      <w:szCs w:val="20"/>
    </w:rPr>
  </w:style>
  <w:style w:type="character" w:customStyle="1" w:styleId="il">
    <w:name w:val="il"/>
    <w:basedOn w:val="Domylnaczcionkaakapitu"/>
    <w:rsid w:val="00A03DD4"/>
  </w:style>
  <w:style w:type="character" w:customStyle="1" w:styleId="apple-converted-space">
    <w:name w:val="apple-converted-space"/>
    <w:basedOn w:val="Domylnaczcionkaakapitu"/>
    <w:rsid w:val="00A03DD4"/>
  </w:style>
  <w:style w:type="character" w:styleId="Hipercze">
    <w:name w:val="Hyperlink"/>
    <w:basedOn w:val="Domylnaczcionkaakapitu"/>
    <w:uiPriority w:val="99"/>
    <w:semiHidden/>
    <w:unhideWhenUsed/>
    <w:rsid w:val="00361B21"/>
    <w:rPr>
      <w:color w:val="0000FF"/>
      <w:u w:val="single"/>
    </w:rPr>
  </w:style>
  <w:style w:type="table" w:styleId="Tabela-Siatka">
    <w:name w:val="Table Grid"/>
    <w:basedOn w:val="Standardowy"/>
    <w:uiPriority w:val="59"/>
    <w:rsid w:val="005254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06F67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06F67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06F67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1977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735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305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876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94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53D330F-68DE-4509-A5D3-57D8493867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1</Pages>
  <Words>303</Words>
  <Characters>1821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Piotr Okrasa</dc:creator>
  <cp:lastModifiedBy>joanna karpinska</cp:lastModifiedBy>
  <cp:revision>7</cp:revision>
  <dcterms:created xsi:type="dcterms:W3CDTF">2017-07-13T11:13:00Z</dcterms:created>
  <dcterms:modified xsi:type="dcterms:W3CDTF">2017-07-13T12:12:00Z</dcterms:modified>
</cp:coreProperties>
</file>